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2819" w:rsidRDefault="00CC3F0A">
      <w:r w:rsidRPr="00CC3F0A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-462915</wp:posOffset>
            </wp:positionV>
            <wp:extent cx="6568835" cy="9282409"/>
            <wp:effectExtent l="0" t="0" r="3810" b="0"/>
            <wp:wrapNone/>
            <wp:docPr id="1" name="Рисунок 1" descr="E:\к.р. Галимова\химия 12\ито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.р. Галимова\химия 12\итог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8835" cy="9282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C3F0A" w:rsidRDefault="00CC3F0A"/>
    <w:p w:rsidR="00CC3F0A" w:rsidRDefault="00CC3F0A"/>
    <w:p w:rsidR="00CC3F0A" w:rsidRDefault="00CC3F0A">
      <w:bookmarkStart w:id="0" w:name="_GoBack"/>
      <w:r w:rsidRPr="00CC3F0A">
        <w:rPr>
          <w:noProof/>
          <w:lang w:eastAsia="ru-RU"/>
        </w:rPr>
        <w:lastRenderedPageBreak/>
        <w:drawing>
          <wp:inline distT="0" distB="0" distL="0" distR="0">
            <wp:extent cx="6479426" cy="9156065"/>
            <wp:effectExtent l="0" t="0" r="0" b="6985"/>
            <wp:docPr id="2" name="Рисунок 2" descr="E:\к.р. Галимова\химия 12\итог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к.р. Галимова\химия 12\итог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491" cy="915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C3F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F06"/>
    <w:rsid w:val="00482819"/>
    <w:rsid w:val="00563F5B"/>
    <w:rsid w:val="008A6F06"/>
    <w:rsid w:val="00CC3F0A"/>
    <w:rsid w:val="00D031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416BA8D-8D9C-442B-8A43-543EC0750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2019-11-27T11:08:00Z</dcterms:created>
  <dcterms:modified xsi:type="dcterms:W3CDTF">2020-04-19T10:08:00Z</dcterms:modified>
</cp:coreProperties>
</file>